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E5" w:rsidRPr="00213BE5" w:rsidRDefault="00213BE5" w:rsidP="00213BE5">
      <w:pPr>
        <w:widowControl/>
        <w:spacing w:before="100" w:beforeAutospacing="1" w:after="100" w:afterAutospacing="1" w:line="432" w:lineRule="atLeast"/>
        <w:jc w:val="left"/>
        <w:rPr>
          <w:rFonts w:ascii="Arial" w:eastAsia="宋体" w:hAnsi="Arial" w:cs="Arial"/>
          <w:color w:val="4D4D4D"/>
          <w:kern w:val="0"/>
          <w:szCs w:val="21"/>
        </w:rPr>
      </w:pPr>
      <w:r w:rsidRPr="00213BE5">
        <w:rPr>
          <w:rFonts w:ascii="黑体" w:eastAsia="黑体" w:hAnsi="Arial" w:cs="Arial" w:hint="eastAsia"/>
          <w:color w:val="4D4D4D"/>
          <w:kern w:val="0"/>
          <w:sz w:val="36"/>
          <w:szCs w:val="36"/>
        </w:rPr>
        <w:t>附件3：</w:t>
      </w:r>
    </w:p>
    <w:p w:rsidR="00213BE5" w:rsidRPr="00213BE5" w:rsidRDefault="00213BE5" w:rsidP="00213BE5">
      <w:pPr>
        <w:widowControl/>
        <w:spacing w:before="100" w:beforeAutospacing="1" w:after="100" w:afterAutospacing="1" w:line="432" w:lineRule="atLeast"/>
        <w:jc w:val="center"/>
        <w:rPr>
          <w:rFonts w:ascii="Arial" w:eastAsia="宋体" w:hAnsi="Arial" w:cs="Arial"/>
          <w:color w:val="4D4D4D"/>
          <w:kern w:val="0"/>
          <w:szCs w:val="21"/>
        </w:rPr>
      </w:pPr>
      <w:r w:rsidRPr="00213BE5">
        <w:rPr>
          <w:rFonts w:ascii="宋体" w:eastAsia="宋体" w:hAnsi="宋体" w:cs="Arial" w:hint="eastAsia"/>
          <w:color w:val="4D4D4D"/>
          <w:kern w:val="0"/>
          <w:sz w:val="36"/>
          <w:szCs w:val="36"/>
        </w:rPr>
        <w:t>全国（省）统一鉴定考点申报表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69"/>
        <w:gridCol w:w="1260"/>
        <w:gridCol w:w="1080"/>
        <w:gridCol w:w="1439"/>
        <w:gridCol w:w="720"/>
        <w:gridCol w:w="1079"/>
        <w:gridCol w:w="1319"/>
      </w:tblGrid>
      <w:tr w:rsidR="00213BE5" w:rsidRPr="00213BE5" w:rsidTr="00213BE5">
        <w:trPr>
          <w:trHeight w:val="510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</w:p>
        </w:tc>
      </w:tr>
      <w:tr w:rsidR="00213BE5" w:rsidRPr="00213BE5" w:rsidTr="00213BE5">
        <w:trPr>
          <w:trHeight w:val="51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职务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联系电话/传真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电子邮件</w:t>
            </w:r>
          </w:p>
        </w:tc>
      </w:tr>
      <w:tr w:rsidR="00213BE5" w:rsidRPr="00213BE5" w:rsidTr="00213BE5">
        <w:trPr>
          <w:trHeight w:val="51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</w:p>
        </w:tc>
      </w:tr>
      <w:tr w:rsidR="00213BE5" w:rsidRPr="00213BE5" w:rsidTr="00213BE5">
        <w:trPr>
          <w:trHeight w:val="51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考点负责人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</w:p>
        </w:tc>
      </w:tr>
      <w:tr w:rsidR="00213BE5" w:rsidRPr="00213BE5" w:rsidTr="00213BE5">
        <w:trPr>
          <w:trHeight w:val="51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考点联系人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</w:p>
        </w:tc>
      </w:tr>
      <w:tr w:rsidR="00213BE5" w:rsidRPr="00213BE5" w:rsidTr="00213BE5">
        <w:trPr>
          <w:trHeight w:val="510"/>
        </w:trPr>
        <w:tc>
          <w:tcPr>
            <w:tcW w:w="83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考场信息</w:t>
            </w:r>
          </w:p>
        </w:tc>
      </w:tr>
      <w:tr w:rsidR="00213BE5" w:rsidRPr="00213BE5" w:rsidTr="00213BE5">
        <w:trPr>
          <w:trHeight w:val="51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考点地址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邮编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</w:p>
        </w:tc>
      </w:tr>
      <w:tr w:rsidR="00213BE5" w:rsidRPr="00213BE5" w:rsidTr="00213BE5">
        <w:trPr>
          <w:trHeight w:val="51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可用考场总数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容纳考生总人数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</w:p>
        </w:tc>
      </w:tr>
      <w:tr w:rsidR="00213BE5" w:rsidRPr="00213BE5" w:rsidTr="00213BE5">
        <w:trPr>
          <w:trHeight w:val="510"/>
        </w:trPr>
        <w:tc>
          <w:tcPr>
            <w:tcW w:w="14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其中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标准考场数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容纳考生人数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</w:p>
        </w:tc>
      </w:tr>
      <w:tr w:rsidR="00213BE5" w:rsidRPr="00213BE5" w:rsidTr="00213BE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BE5" w:rsidRPr="00213BE5" w:rsidRDefault="00213BE5" w:rsidP="00213BE5">
            <w:pPr>
              <w:widowControl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多媒体考场数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容纳考生人数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</w:p>
        </w:tc>
      </w:tr>
      <w:tr w:rsidR="00213BE5" w:rsidRPr="00213BE5" w:rsidTr="00213BE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BE5" w:rsidRPr="00213BE5" w:rsidRDefault="00213BE5" w:rsidP="00213BE5">
            <w:pPr>
              <w:widowControl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可设远程监控考场数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容纳考生人数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</w:p>
        </w:tc>
      </w:tr>
      <w:tr w:rsidR="00213BE5" w:rsidRPr="00213BE5" w:rsidTr="00213BE5">
        <w:trPr>
          <w:trHeight w:val="510"/>
        </w:trPr>
        <w:tc>
          <w:tcPr>
            <w:tcW w:w="38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是否申请为固定考点</w:t>
            </w:r>
          </w:p>
        </w:tc>
        <w:tc>
          <w:tcPr>
            <w:tcW w:w="45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13BE5" w:rsidRPr="00213BE5" w:rsidRDefault="00213BE5" w:rsidP="00213BE5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</w:p>
        </w:tc>
      </w:tr>
      <w:tr w:rsidR="00213BE5" w:rsidRPr="00213BE5" w:rsidTr="00213BE5">
        <w:trPr>
          <w:cantSplit/>
          <w:trHeight w:val="1635"/>
        </w:trPr>
        <w:tc>
          <w:tcPr>
            <w:tcW w:w="83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3BE5" w:rsidRPr="00213BE5" w:rsidRDefault="00213BE5" w:rsidP="00213BE5">
            <w:pPr>
              <w:widowControl/>
              <w:spacing w:before="100" w:beforeAutospacing="1" w:after="100" w:afterAutospacing="1"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考点条件（包括考点环境、考场条件、人员条件、相关管理制度情况等，可附页）</w:t>
            </w:r>
          </w:p>
          <w:p w:rsidR="00213BE5" w:rsidRPr="00213BE5" w:rsidRDefault="00213BE5" w:rsidP="00213BE5">
            <w:pPr>
              <w:widowControl/>
              <w:spacing w:before="100" w:beforeAutospacing="1" w:after="100" w:afterAutospacing="1"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                                        </w:t>
            </w: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 xml:space="preserve"> </w:t>
            </w: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 </w:t>
            </w: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 xml:space="preserve"> </w:t>
            </w:r>
            <w:r w:rsidRPr="00213BE5"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  <w:t> </w:t>
            </w: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申请单位（盖章）：</w:t>
            </w:r>
          </w:p>
          <w:p w:rsidR="00213BE5" w:rsidRPr="00213BE5" w:rsidRDefault="00213BE5" w:rsidP="00213BE5">
            <w:pPr>
              <w:widowControl/>
              <w:spacing w:before="100" w:beforeAutospacing="1" w:after="100" w:afterAutospacing="1" w:line="408" w:lineRule="atLeast"/>
              <w:ind w:firstLine="4605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  <w:r w:rsidRPr="00213BE5"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  <w:t>        </w:t>
            </w: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年</w:t>
            </w:r>
            <w:r w:rsidRPr="00213BE5"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  <w:t>      </w:t>
            </w: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月</w:t>
            </w:r>
            <w:r w:rsidRPr="00213BE5"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  <w:t>      </w:t>
            </w: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日</w:t>
            </w:r>
          </w:p>
        </w:tc>
      </w:tr>
      <w:tr w:rsidR="00213BE5" w:rsidRPr="00213BE5" w:rsidTr="00213BE5">
        <w:trPr>
          <w:cantSplit/>
          <w:trHeight w:val="1125"/>
        </w:trPr>
        <w:tc>
          <w:tcPr>
            <w:tcW w:w="83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3BE5" w:rsidRPr="00213BE5" w:rsidRDefault="00213BE5" w:rsidP="00213BE5">
            <w:pPr>
              <w:widowControl/>
              <w:spacing w:before="100" w:beforeAutospacing="1" w:after="100" w:afterAutospacing="1"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市职业技能鉴定指导中心意见：</w:t>
            </w:r>
          </w:p>
          <w:p w:rsidR="00213BE5" w:rsidRPr="00213BE5" w:rsidRDefault="00213BE5" w:rsidP="00213BE5">
            <w:pPr>
              <w:widowControl/>
              <w:spacing w:before="100" w:beforeAutospacing="1" w:after="100" w:afterAutospacing="1"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               </w:t>
            </w: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 xml:space="preserve"> </w:t>
            </w: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                           </w:t>
            </w: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（单位盖章）：</w:t>
            </w:r>
          </w:p>
          <w:p w:rsidR="00213BE5" w:rsidRPr="00213BE5" w:rsidRDefault="00213BE5" w:rsidP="00213BE5">
            <w:pPr>
              <w:widowControl/>
              <w:spacing w:before="100" w:beforeAutospacing="1" w:after="100" w:afterAutospacing="1" w:line="408" w:lineRule="atLeast"/>
              <w:jc w:val="center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  <w:r w:rsidRPr="00213BE5"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  <w:t>                                                        </w:t>
            </w: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年</w:t>
            </w:r>
            <w:r w:rsidRPr="00213BE5"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  <w:t>      </w:t>
            </w: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月</w:t>
            </w:r>
            <w:r w:rsidRPr="00213BE5"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  <w:t>      </w:t>
            </w: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日</w:t>
            </w:r>
          </w:p>
        </w:tc>
      </w:tr>
      <w:tr w:rsidR="00213BE5" w:rsidRPr="00213BE5" w:rsidTr="00213BE5">
        <w:trPr>
          <w:cantSplit/>
          <w:trHeight w:val="1455"/>
        </w:trPr>
        <w:tc>
          <w:tcPr>
            <w:tcW w:w="83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3BE5" w:rsidRPr="00213BE5" w:rsidRDefault="00213BE5" w:rsidP="00213BE5">
            <w:pPr>
              <w:widowControl/>
              <w:spacing w:before="100" w:beforeAutospacing="1" w:after="100" w:afterAutospacing="1"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  <w:proofErr w:type="gramStart"/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省职业</w:t>
            </w:r>
            <w:proofErr w:type="gramEnd"/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技能鉴定指导中心意见：</w:t>
            </w:r>
          </w:p>
          <w:p w:rsidR="00213BE5" w:rsidRPr="00213BE5" w:rsidRDefault="00213BE5" w:rsidP="00213BE5">
            <w:pPr>
              <w:widowControl/>
              <w:spacing w:before="100" w:beforeAutospacing="1" w:after="100" w:afterAutospacing="1"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  <w:r w:rsidRPr="00213BE5"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  <w:t> </w:t>
            </w: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                                          </w:t>
            </w: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 xml:space="preserve"> （单位盖章）：</w:t>
            </w:r>
          </w:p>
          <w:p w:rsidR="00213BE5" w:rsidRPr="00213BE5" w:rsidRDefault="00213BE5" w:rsidP="00213BE5">
            <w:pPr>
              <w:widowControl/>
              <w:spacing w:before="100" w:beforeAutospacing="1" w:after="100" w:afterAutospacing="1"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</w:pPr>
            <w:r w:rsidRPr="00213BE5"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  <w:t>                                                       </w:t>
            </w: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         </w:t>
            </w: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 xml:space="preserve"> </w:t>
            </w:r>
            <w:r w:rsidRPr="00213BE5"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  <w:t>      </w:t>
            </w: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年</w:t>
            </w:r>
            <w:r w:rsidRPr="00213BE5"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  <w:t>      </w:t>
            </w: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月</w:t>
            </w:r>
            <w:r w:rsidRPr="00213BE5">
              <w:rPr>
                <w:rFonts w:ascii="Arial" w:eastAsia="宋体" w:hAnsi="Arial" w:cs="Arial"/>
                <w:color w:val="4D4D4D"/>
                <w:kern w:val="0"/>
                <w:sz w:val="18"/>
                <w:szCs w:val="18"/>
              </w:rPr>
              <w:t>      </w:t>
            </w:r>
            <w:r w:rsidRPr="00213BE5">
              <w:rPr>
                <w:rFonts w:ascii="仿宋" w:eastAsia="仿宋" w:hAnsi="Arial" w:cs="Arial" w:hint="eastAsia"/>
                <w:color w:val="4D4D4D"/>
                <w:kern w:val="0"/>
                <w:sz w:val="24"/>
                <w:szCs w:val="24"/>
              </w:rPr>
              <w:t>日</w:t>
            </w:r>
          </w:p>
        </w:tc>
      </w:tr>
      <w:tr w:rsidR="00213BE5" w:rsidRPr="00213BE5" w:rsidTr="00213BE5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BE5" w:rsidRPr="00213BE5" w:rsidRDefault="00213BE5" w:rsidP="00213BE5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BE5" w:rsidRPr="00213BE5" w:rsidRDefault="00213BE5" w:rsidP="00213BE5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BE5" w:rsidRPr="00213BE5" w:rsidRDefault="00213BE5" w:rsidP="00213BE5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BE5" w:rsidRPr="00213BE5" w:rsidRDefault="00213BE5" w:rsidP="00213BE5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BE5" w:rsidRPr="00213BE5" w:rsidRDefault="00213BE5" w:rsidP="00213BE5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BE5" w:rsidRPr="00213BE5" w:rsidRDefault="00213BE5" w:rsidP="00213BE5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BE5" w:rsidRPr="00213BE5" w:rsidRDefault="00213BE5" w:rsidP="00213BE5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4D4D4D"/>
                <w:kern w:val="0"/>
                <w:sz w:val="1"/>
                <w:szCs w:val="18"/>
              </w:rPr>
            </w:pPr>
          </w:p>
        </w:tc>
      </w:tr>
    </w:tbl>
    <w:p w:rsidR="00213BE5" w:rsidRPr="00213BE5" w:rsidRDefault="00213BE5" w:rsidP="00213BE5">
      <w:pPr>
        <w:widowControl/>
        <w:spacing w:before="100" w:beforeAutospacing="1" w:after="100" w:afterAutospacing="1" w:line="432" w:lineRule="atLeast"/>
        <w:ind w:firstLine="210"/>
        <w:jc w:val="left"/>
        <w:rPr>
          <w:rFonts w:ascii="Arial" w:eastAsia="宋体" w:hAnsi="Arial" w:cs="Arial"/>
          <w:color w:val="4D4D4D"/>
          <w:kern w:val="0"/>
          <w:szCs w:val="21"/>
        </w:rPr>
      </w:pPr>
      <w:r w:rsidRPr="00213BE5">
        <w:rPr>
          <w:rFonts w:ascii="仿宋_GB2312" w:eastAsia="仿宋_GB2312" w:hAnsi="Arial" w:cs="Arial" w:hint="eastAsia"/>
          <w:color w:val="4D4D4D"/>
          <w:kern w:val="0"/>
          <w:szCs w:val="21"/>
        </w:rPr>
        <w:lastRenderedPageBreak/>
        <w:t>注：</w:t>
      </w:r>
      <w:r w:rsidRPr="00213BE5">
        <w:rPr>
          <w:rFonts w:ascii="Times New Roman" w:eastAsia="宋体" w:hAnsi="Times New Roman" w:cs="Times New Roman"/>
          <w:color w:val="4D4D4D"/>
          <w:kern w:val="0"/>
          <w:szCs w:val="21"/>
        </w:rPr>
        <w:t>1</w:t>
      </w:r>
      <w:r w:rsidRPr="00213BE5">
        <w:rPr>
          <w:rFonts w:ascii="仿宋_GB2312" w:eastAsia="仿宋_GB2312" w:hAnsi="Arial" w:cs="Arial" w:hint="eastAsia"/>
          <w:color w:val="4D4D4D"/>
          <w:kern w:val="0"/>
          <w:szCs w:val="21"/>
        </w:rPr>
        <w:t>、本申报表一式三份、省鉴定中心、市鉴定中心、申报单位各一份。</w:t>
      </w:r>
    </w:p>
    <w:p w:rsidR="00213BE5" w:rsidRPr="00213BE5" w:rsidRDefault="00213BE5" w:rsidP="00213BE5">
      <w:pPr>
        <w:widowControl/>
        <w:spacing w:before="100" w:beforeAutospacing="1" w:after="100" w:afterAutospacing="1" w:line="432" w:lineRule="atLeast"/>
        <w:jc w:val="left"/>
        <w:rPr>
          <w:rFonts w:ascii="Arial" w:eastAsia="宋体" w:hAnsi="Arial" w:cs="Arial"/>
          <w:color w:val="4D4D4D"/>
          <w:kern w:val="0"/>
          <w:szCs w:val="21"/>
        </w:rPr>
      </w:pPr>
      <w:r w:rsidRPr="00213BE5">
        <w:rPr>
          <w:rFonts w:ascii="仿宋_GB2312" w:eastAsia="仿宋_GB2312" w:hAnsi="Arial" w:cs="Arial" w:hint="eastAsia"/>
          <w:color w:val="4D4D4D"/>
          <w:kern w:val="0"/>
          <w:szCs w:val="21"/>
        </w:rPr>
        <w:br w:type="page"/>
      </w:r>
    </w:p>
    <w:p w:rsidR="00251804" w:rsidRPr="00213BE5" w:rsidRDefault="00251804"/>
    <w:sectPr w:rsidR="00251804" w:rsidRPr="00213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3BE5"/>
    <w:rsid w:val="00213BE5"/>
    <w:rsid w:val="0025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B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2016-03-15T06:04:00Z</dcterms:created>
  <dcterms:modified xsi:type="dcterms:W3CDTF">2016-03-15T06:04:00Z</dcterms:modified>
</cp:coreProperties>
</file>